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3E" w:rsidRDefault="00230615" w:rsidP="009B1A3E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230615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230615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230615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230615" w:rsidRPr="00230615" w:rsidRDefault="00230615" w:rsidP="009B1A3E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9B1A3E" w:rsidRPr="00D738EF" w:rsidRDefault="009B1A3E" w:rsidP="009B1A3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D738EF">
        <w:rPr>
          <w:rFonts w:ascii="PT Astra Serif" w:hAnsi="PT Astra Serif" w:cs="Times New Roman"/>
          <w:sz w:val="24"/>
          <w:szCs w:val="24"/>
        </w:rPr>
        <w:t>Направление «Робо</w:t>
      </w:r>
      <w:r w:rsidR="00230615">
        <w:rPr>
          <w:rFonts w:ascii="PT Astra Serif" w:hAnsi="PT Astra Serif" w:cs="Times New Roman"/>
          <w:sz w:val="24"/>
          <w:szCs w:val="24"/>
        </w:rPr>
        <w:t>то</w:t>
      </w:r>
      <w:r w:rsidRPr="00D738EF">
        <w:rPr>
          <w:rFonts w:ascii="PT Astra Serif" w:hAnsi="PT Astra Serif" w:cs="Times New Roman"/>
          <w:sz w:val="24"/>
          <w:szCs w:val="24"/>
        </w:rPr>
        <w:t xml:space="preserve">техника» </w:t>
      </w:r>
    </w:p>
    <w:p w:rsidR="009B1A3E" w:rsidRPr="00D738EF" w:rsidRDefault="00230615" w:rsidP="009B1A3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10-</w:t>
      </w:r>
      <w:r w:rsidR="009B1A3E" w:rsidRPr="00D738EF">
        <w:rPr>
          <w:rFonts w:ascii="PT Astra Serif" w:hAnsi="PT Astra Serif" w:cs="Times New Roman"/>
          <w:sz w:val="24"/>
          <w:szCs w:val="24"/>
        </w:rPr>
        <w:t>11 класс</w:t>
      </w:r>
      <w:r>
        <w:rPr>
          <w:rFonts w:ascii="PT Astra Serif" w:hAnsi="PT Astra Serif" w:cs="Times New Roman"/>
          <w:sz w:val="24"/>
          <w:szCs w:val="24"/>
        </w:rPr>
        <w:t>ы</w:t>
      </w:r>
    </w:p>
    <w:p w:rsidR="00230615" w:rsidRDefault="00230615" w:rsidP="00230615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D738EF">
        <w:rPr>
          <w:rFonts w:ascii="PT Astra Serif" w:hAnsi="PT Astra Serif"/>
          <w:b/>
          <w:sz w:val="24"/>
          <w:szCs w:val="24"/>
        </w:rPr>
        <w:t xml:space="preserve">Время выполнения </w:t>
      </w:r>
      <w:r>
        <w:rPr>
          <w:rFonts w:ascii="PT Astra Serif" w:hAnsi="PT Astra Serif"/>
          <w:b/>
          <w:sz w:val="24"/>
          <w:szCs w:val="24"/>
        </w:rPr>
        <w:t xml:space="preserve">заданий </w:t>
      </w:r>
      <w:r w:rsidRPr="00D738EF">
        <w:rPr>
          <w:rFonts w:ascii="PT Astra Serif" w:hAnsi="PT Astra Serif"/>
          <w:b/>
          <w:sz w:val="24"/>
          <w:szCs w:val="24"/>
        </w:rPr>
        <w:t>– 90 минут</w:t>
      </w:r>
    </w:p>
    <w:p w:rsidR="00230615" w:rsidRPr="00D738EF" w:rsidRDefault="00230615" w:rsidP="00230615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9B1A3E" w:rsidRPr="00D738EF" w:rsidRDefault="00230615" w:rsidP="009B1A3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9B1A3E" w:rsidRPr="00D738EF">
        <w:rPr>
          <w:rFonts w:ascii="PT Astra Serif" w:hAnsi="PT Astra Serif" w:cs="Times New Roman"/>
          <w:sz w:val="24"/>
          <w:szCs w:val="24"/>
        </w:rPr>
        <w:t xml:space="preserve">Разработка кода для микроконтроллера </w:t>
      </w:r>
      <w:proofErr w:type="spellStart"/>
      <w:r w:rsidR="009B1A3E" w:rsidRPr="00D738EF">
        <w:rPr>
          <w:rFonts w:ascii="PT Astra Serif" w:hAnsi="PT Astra Serif" w:cs="Times New Roman"/>
          <w:sz w:val="24"/>
          <w:szCs w:val="24"/>
          <w:lang w:val="en-US"/>
        </w:rPr>
        <w:t>Arduino</w:t>
      </w:r>
      <w:proofErr w:type="spellEnd"/>
    </w:p>
    <w:p w:rsidR="009B1A3E" w:rsidRPr="00D738EF" w:rsidRDefault="009B1A3E" w:rsidP="009B1A3E">
      <w:pPr>
        <w:pStyle w:val="a3"/>
        <w:shd w:val="clear" w:color="auto" w:fill="auto"/>
        <w:spacing w:line="240" w:lineRule="auto"/>
        <w:ind w:left="20" w:hanging="20"/>
        <w:jc w:val="left"/>
        <w:rPr>
          <w:rStyle w:val="11"/>
          <w:rFonts w:ascii="PT Astra Serif" w:hAnsi="PT Astra Serif"/>
          <w:sz w:val="24"/>
          <w:szCs w:val="24"/>
        </w:rPr>
      </w:pPr>
    </w:p>
    <w:p w:rsidR="009B1A3E" w:rsidRPr="00E7345F" w:rsidRDefault="009B1A3E" w:rsidP="009B1A3E">
      <w:pPr>
        <w:pStyle w:val="a3"/>
        <w:shd w:val="clear" w:color="auto" w:fill="auto"/>
        <w:spacing w:line="240" w:lineRule="auto"/>
        <w:ind w:left="20" w:hanging="20"/>
        <w:jc w:val="left"/>
        <w:rPr>
          <w:rFonts w:ascii="PT Astra Serif" w:hAnsi="PT Astra Serif"/>
          <w:sz w:val="24"/>
          <w:szCs w:val="24"/>
        </w:rPr>
      </w:pPr>
      <w:r w:rsidRPr="00E7345F">
        <w:rPr>
          <w:rStyle w:val="11"/>
          <w:rFonts w:ascii="PT Astra Serif" w:hAnsi="PT Astra Serif"/>
          <w:sz w:val="24"/>
          <w:szCs w:val="24"/>
          <w:u w:val="none"/>
        </w:rPr>
        <w:t>Задание:</w:t>
      </w:r>
      <w:r w:rsidRPr="00D738EF">
        <w:rPr>
          <w:rFonts w:ascii="PT Astra Serif" w:hAnsi="PT Astra Serif"/>
          <w:sz w:val="24"/>
          <w:szCs w:val="24"/>
        </w:rPr>
        <w:t xml:space="preserve"> </w:t>
      </w:r>
      <w:r w:rsidRPr="00E7345F">
        <w:rPr>
          <w:rFonts w:ascii="PT Astra Serif" w:hAnsi="PT Astra Serif"/>
          <w:sz w:val="24"/>
          <w:szCs w:val="24"/>
        </w:rPr>
        <w:t xml:space="preserve">На рисунке ниже приведена схема подключения трех светодиодов к плате </w:t>
      </w:r>
      <w:proofErr w:type="spellStart"/>
      <w:r w:rsidRPr="00E7345F">
        <w:rPr>
          <w:rFonts w:ascii="PT Astra Serif" w:hAnsi="PT Astra Serif"/>
          <w:sz w:val="24"/>
          <w:szCs w:val="24"/>
          <w:lang w:val="en-US"/>
        </w:rPr>
        <w:t>Arduino</w:t>
      </w:r>
      <w:proofErr w:type="spellEnd"/>
      <w:r w:rsidRPr="00E7345F">
        <w:rPr>
          <w:rFonts w:ascii="PT Astra Serif" w:hAnsi="PT Astra Serif"/>
          <w:sz w:val="24"/>
          <w:szCs w:val="24"/>
        </w:rPr>
        <w:t xml:space="preserve"> через три кнопки (ключа).</w:t>
      </w:r>
      <w:bookmarkStart w:id="0" w:name="_GoBack"/>
      <w:bookmarkEnd w:id="0"/>
    </w:p>
    <w:p w:rsidR="00E7345F" w:rsidRPr="00D738EF" w:rsidRDefault="00E7345F" w:rsidP="009B1A3E">
      <w:pPr>
        <w:pStyle w:val="a3"/>
        <w:shd w:val="clear" w:color="auto" w:fill="auto"/>
        <w:spacing w:line="240" w:lineRule="auto"/>
        <w:ind w:left="20" w:hanging="20"/>
        <w:jc w:val="left"/>
        <w:rPr>
          <w:rFonts w:ascii="PT Astra Serif" w:hAnsi="PT Astra Serif"/>
          <w:sz w:val="24"/>
          <w:szCs w:val="24"/>
        </w:rPr>
      </w:pPr>
    </w:p>
    <w:p w:rsidR="009B1A3E" w:rsidRDefault="009B1A3E" w:rsidP="009B1A3E">
      <w:pPr>
        <w:pStyle w:val="a3"/>
        <w:shd w:val="clear" w:color="auto" w:fill="auto"/>
        <w:spacing w:line="240" w:lineRule="auto"/>
        <w:ind w:left="20" w:hanging="20"/>
        <w:rPr>
          <w:rFonts w:ascii="PT Astra Serif" w:hAnsi="PT Astra Serif"/>
          <w:sz w:val="24"/>
          <w:szCs w:val="24"/>
        </w:rPr>
      </w:pPr>
      <w:r w:rsidRPr="00D738EF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3D249A91" wp14:editId="404A73A2">
            <wp:extent cx="4414727" cy="2705950"/>
            <wp:effectExtent l="19050" t="0" r="4873" b="0"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237" cy="272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45F" w:rsidRPr="00D738EF" w:rsidRDefault="00E7345F" w:rsidP="009B1A3E">
      <w:pPr>
        <w:pStyle w:val="a3"/>
        <w:shd w:val="clear" w:color="auto" w:fill="auto"/>
        <w:spacing w:line="240" w:lineRule="auto"/>
        <w:ind w:left="20" w:hanging="20"/>
        <w:rPr>
          <w:rFonts w:ascii="PT Astra Serif" w:hAnsi="PT Astra Serif"/>
          <w:sz w:val="24"/>
          <w:szCs w:val="24"/>
        </w:rPr>
      </w:pPr>
    </w:p>
    <w:p w:rsidR="009B1A3E" w:rsidRDefault="009B1A3E" w:rsidP="009B1A3E">
      <w:pPr>
        <w:pStyle w:val="a3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sz w:val="24"/>
          <w:szCs w:val="24"/>
          <w:u w:val="none"/>
        </w:rPr>
      </w:pPr>
      <w:r w:rsidRPr="00E7345F">
        <w:rPr>
          <w:rStyle w:val="11"/>
          <w:rFonts w:ascii="PT Astra Serif" w:hAnsi="PT Astra Serif"/>
          <w:b w:val="0"/>
          <w:sz w:val="24"/>
          <w:szCs w:val="24"/>
          <w:u w:val="none"/>
        </w:rPr>
        <w:t xml:space="preserve">1. Напишите рабочий код на языке программирования </w:t>
      </w:r>
      <w:proofErr w:type="spellStart"/>
      <w:r w:rsidRPr="00E7345F">
        <w:rPr>
          <w:rStyle w:val="11"/>
          <w:rFonts w:ascii="PT Astra Serif" w:hAnsi="PT Astra Serif"/>
          <w:b w:val="0"/>
          <w:sz w:val="24"/>
          <w:szCs w:val="24"/>
          <w:u w:val="none"/>
        </w:rPr>
        <w:t>Arduino</w:t>
      </w:r>
      <w:proofErr w:type="spellEnd"/>
      <w:r w:rsidRPr="00E7345F">
        <w:rPr>
          <w:rStyle w:val="11"/>
          <w:rFonts w:ascii="PT Astra Serif" w:hAnsi="PT Astra Serif"/>
          <w:b w:val="0"/>
          <w:sz w:val="24"/>
          <w:szCs w:val="24"/>
          <w:u w:val="none"/>
        </w:rPr>
        <w:t>, при помощи которого можно будет управлять свечением светодиодов: на светодиодах должно выводиться количество нажатых кнопок в двоичном коде (крайний правый светодиод – нулевой разряд, светодиод посередине – первый разряд, крайний левый светодиод – второй разряд). При этом в коде должна производиться инициализация ВСЕХ используемых портов на ВХОД или ВЫХОД. Также в коде должен использоваться алгоритм перевода десятичного числа в двоичное. (20 баллов)</w:t>
      </w:r>
    </w:p>
    <w:p w:rsidR="00E7345F" w:rsidRPr="00E7345F" w:rsidRDefault="00E7345F" w:rsidP="009B1A3E">
      <w:pPr>
        <w:pStyle w:val="a3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sz w:val="24"/>
          <w:szCs w:val="24"/>
          <w:u w:val="none"/>
        </w:rPr>
      </w:pPr>
    </w:p>
    <w:p w:rsidR="009B1A3E" w:rsidRDefault="009B1A3E" w:rsidP="009B1A3E">
      <w:pPr>
        <w:pStyle w:val="a3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sz w:val="24"/>
          <w:szCs w:val="24"/>
          <w:u w:val="none"/>
        </w:rPr>
      </w:pPr>
      <w:r w:rsidRPr="00E7345F">
        <w:rPr>
          <w:rStyle w:val="11"/>
          <w:rFonts w:ascii="PT Astra Serif" w:hAnsi="PT Astra Serif"/>
          <w:b w:val="0"/>
          <w:sz w:val="24"/>
          <w:szCs w:val="24"/>
          <w:u w:val="none"/>
        </w:rPr>
        <w:t>2. Нарисуйте блок-схему программы, написанной вами в пункте 1. (5 баллов)</w:t>
      </w:r>
    </w:p>
    <w:p w:rsidR="00E7345F" w:rsidRPr="00E7345F" w:rsidRDefault="00E7345F" w:rsidP="009B1A3E">
      <w:pPr>
        <w:pStyle w:val="a3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sz w:val="24"/>
          <w:szCs w:val="24"/>
          <w:u w:val="none"/>
        </w:rPr>
      </w:pPr>
    </w:p>
    <w:p w:rsidR="009B1A3E" w:rsidRPr="00E7345F" w:rsidRDefault="009B1A3E" w:rsidP="009B1A3E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sz w:val="24"/>
          <w:szCs w:val="24"/>
          <w:u w:val="none"/>
        </w:rPr>
      </w:pPr>
      <w:r w:rsidRPr="00E7345F">
        <w:rPr>
          <w:rStyle w:val="11"/>
          <w:rFonts w:ascii="PT Astra Serif" w:hAnsi="PT Astra Serif"/>
          <w:b w:val="0"/>
          <w:sz w:val="24"/>
          <w:szCs w:val="24"/>
          <w:u w:val="none"/>
        </w:rPr>
        <w:t>3. Поясните работу схемы: что происходит при нажатии кнопки, как реагирует на это микроконтроллер, какой сигнал имеется на рабочих выводах микроконтроллера в каждый момент времени. (10 баллов)</w:t>
      </w:r>
    </w:p>
    <w:p w:rsidR="009B1A3E" w:rsidRPr="00E7345F" w:rsidRDefault="009B1A3E" w:rsidP="009B1A3E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sz w:val="24"/>
          <w:szCs w:val="24"/>
        </w:rPr>
      </w:pPr>
    </w:p>
    <w:p w:rsidR="009B1A3E" w:rsidRPr="00D738EF" w:rsidRDefault="009B1A3E" w:rsidP="009B1A3E">
      <w:pPr>
        <w:pStyle w:val="a3"/>
        <w:shd w:val="clear" w:color="auto" w:fill="auto"/>
        <w:spacing w:line="240" w:lineRule="auto"/>
        <w:ind w:left="20" w:hanging="20"/>
        <w:jc w:val="left"/>
        <w:rPr>
          <w:rFonts w:ascii="PT Astra Serif" w:hAnsi="PT Astra Serif"/>
          <w:sz w:val="24"/>
          <w:szCs w:val="24"/>
        </w:rPr>
      </w:pPr>
    </w:p>
    <w:p w:rsidR="009B1A3E" w:rsidRDefault="009B1A3E" w:rsidP="009B1A3E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sz w:val="24"/>
          <w:szCs w:val="24"/>
          <w:u w:val="single"/>
        </w:rPr>
      </w:pPr>
    </w:p>
    <w:p w:rsidR="00E7345F" w:rsidRPr="00D738EF" w:rsidRDefault="00E7345F" w:rsidP="009B1A3E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Style w:val="2"/>
          <w:rFonts w:ascii="PT Astra Serif" w:hAnsi="PT Astra Serif"/>
          <w:bCs/>
          <w:sz w:val="24"/>
          <w:szCs w:val="24"/>
        </w:rPr>
      </w:pPr>
    </w:p>
    <w:p w:rsidR="009B1A3E" w:rsidRPr="00D738EF" w:rsidRDefault="009B1A3E" w:rsidP="009B1A3E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Style w:val="2"/>
          <w:rFonts w:ascii="PT Astra Serif" w:hAnsi="PT Astra Serif"/>
          <w:bCs/>
          <w:sz w:val="24"/>
          <w:szCs w:val="24"/>
        </w:rPr>
      </w:pPr>
    </w:p>
    <w:p w:rsidR="009B1A3E" w:rsidRPr="00D738EF" w:rsidRDefault="009B1A3E" w:rsidP="009B1A3E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rStyle w:val="2"/>
          <w:rFonts w:ascii="PT Astra Serif" w:hAnsi="PT Astra Serif"/>
          <w:bCs/>
          <w:sz w:val="24"/>
          <w:szCs w:val="24"/>
        </w:rPr>
      </w:pPr>
    </w:p>
    <w:p w:rsidR="00217E70" w:rsidRDefault="00AA6FBE"/>
    <w:sectPr w:rsidR="00217E70" w:rsidSect="00D738E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FBE" w:rsidRDefault="00AA6FBE">
      <w:pPr>
        <w:spacing w:after="0" w:line="240" w:lineRule="auto"/>
      </w:pPr>
      <w:r>
        <w:separator/>
      </w:r>
    </w:p>
  </w:endnote>
  <w:endnote w:type="continuationSeparator" w:id="0">
    <w:p w:rsidR="00AA6FBE" w:rsidRDefault="00AA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350925"/>
      <w:docPartObj>
        <w:docPartGallery w:val="Page Numbers (Bottom of Page)"/>
        <w:docPartUnique/>
      </w:docPartObj>
    </w:sdtPr>
    <w:sdtEndPr/>
    <w:sdtContent>
      <w:p w:rsidR="00D738EF" w:rsidRDefault="009B1A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45F">
          <w:rPr>
            <w:noProof/>
          </w:rPr>
          <w:t>1</w:t>
        </w:r>
        <w:r>
          <w:fldChar w:fldCharType="end"/>
        </w:r>
      </w:p>
    </w:sdtContent>
  </w:sdt>
  <w:p w:rsidR="00D738EF" w:rsidRDefault="00AA6F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FBE" w:rsidRDefault="00AA6FBE">
      <w:pPr>
        <w:spacing w:after="0" w:line="240" w:lineRule="auto"/>
      </w:pPr>
      <w:r>
        <w:separator/>
      </w:r>
    </w:p>
  </w:footnote>
  <w:footnote w:type="continuationSeparator" w:id="0">
    <w:p w:rsidR="00AA6FBE" w:rsidRDefault="00AA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8EF" w:rsidRDefault="00AA6FBE" w:rsidP="00D738EF">
    <w:pPr>
      <w:pStyle w:val="a5"/>
      <w:jc w:val="right"/>
    </w:pPr>
  </w:p>
  <w:p w:rsidR="00D738EF" w:rsidRDefault="00AA6F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E"/>
    <w:rsid w:val="00230615"/>
    <w:rsid w:val="00757D98"/>
    <w:rsid w:val="009B1A3E"/>
    <w:rsid w:val="009E3DB9"/>
    <w:rsid w:val="00AA6FBE"/>
    <w:rsid w:val="00C22818"/>
    <w:rsid w:val="00E7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DD9B9-AEA2-4DCB-B0D5-27919855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E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9B1A3E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A3E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9B1A3E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1A3E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+ Полужирный2"/>
    <w:uiPriority w:val="99"/>
    <w:rsid w:val="009B1A3E"/>
    <w:rPr>
      <w:rFonts w:ascii="Times New Roman" w:hAnsi="Times New Roman"/>
      <w:b/>
      <w:spacing w:val="0"/>
      <w:sz w:val="27"/>
    </w:rPr>
  </w:style>
  <w:style w:type="character" w:customStyle="1" w:styleId="11">
    <w:name w:val="Основной текст + Полужирный1"/>
    <w:uiPriority w:val="99"/>
    <w:rsid w:val="009B1A3E"/>
    <w:rPr>
      <w:rFonts w:ascii="Times New Roman" w:hAnsi="Times New Roman"/>
      <w:b/>
      <w:spacing w:val="0"/>
      <w:sz w:val="27"/>
      <w:u w:val="single"/>
    </w:rPr>
  </w:style>
  <w:style w:type="paragraph" w:styleId="a5">
    <w:name w:val="header"/>
    <w:basedOn w:val="a"/>
    <w:link w:val="a6"/>
    <w:uiPriority w:val="99"/>
    <w:unhideWhenUsed/>
    <w:rsid w:val="009B1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A3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9B1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A3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2023-10-13T02:59:00Z</dcterms:created>
  <dcterms:modified xsi:type="dcterms:W3CDTF">2023-10-13T03:41:00Z</dcterms:modified>
</cp:coreProperties>
</file>